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A5" w:rsidRDefault="006160A5" w:rsidP="006160A5">
      <w:pPr>
        <w:jc w:val="center"/>
        <w:rPr>
          <w:b/>
          <w:bCs/>
          <w:sz w:val="32"/>
          <w:szCs w:val="32"/>
          <w:u w:val="single"/>
        </w:rPr>
      </w:pPr>
    </w:p>
    <w:p w:rsidR="006160A5" w:rsidRDefault="006160A5" w:rsidP="006160A5">
      <w:pPr>
        <w:jc w:val="center"/>
        <w:rPr>
          <w:b/>
          <w:bCs/>
          <w:sz w:val="32"/>
          <w:szCs w:val="32"/>
          <w:u w:val="single"/>
        </w:rPr>
      </w:pPr>
    </w:p>
    <w:p w:rsidR="006160A5" w:rsidRDefault="006160A5" w:rsidP="006160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Сведения об образовательной организации</w:t>
      </w:r>
    </w:p>
    <w:p w:rsidR="006160A5" w:rsidRDefault="006160A5" w:rsidP="006160A5">
      <w:pPr>
        <w:rPr>
          <w:sz w:val="28"/>
          <w:szCs w:val="28"/>
        </w:rPr>
      </w:pPr>
    </w:p>
    <w:p w:rsidR="006160A5" w:rsidRDefault="006160A5" w:rsidP="006160A5">
      <w:pPr>
        <w:rPr>
          <w:sz w:val="28"/>
          <w:szCs w:val="28"/>
        </w:rPr>
      </w:pPr>
    </w:p>
    <w:p w:rsidR="006160A5" w:rsidRDefault="006160A5" w:rsidP="006160A5">
      <w:pPr>
        <w:rPr>
          <w:sz w:val="28"/>
          <w:szCs w:val="28"/>
        </w:rPr>
      </w:pPr>
    </w:p>
    <w:p w:rsidR="007B25E4" w:rsidRPr="007B25E4" w:rsidRDefault="007B25E4" w:rsidP="007B25E4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160A5" w:rsidRPr="007B25E4">
        <w:rPr>
          <w:b/>
          <w:bCs/>
          <w:sz w:val="28"/>
          <w:szCs w:val="28"/>
        </w:rPr>
        <w:t xml:space="preserve">олное название: </w:t>
      </w:r>
      <w:r w:rsidR="006160A5" w:rsidRPr="007B25E4">
        <w:rPr>
          <w:sz w:val="28"/>
          <w:szCs w:val="28"/>
        </w:rPr>
        <w:t xml:space="preserve">                                                                                         </w:t>
      </w:r>
    </w:p>
    <w:p w:rsidR="007B25E4" w:rsidRPr="007B25E4" w:rsidRDefault="006160A5" w:rsidP="007B25E4">
      <w:pPr>
        <w:shd w:val="clear" w:color="auto" w:fill="FFFFFF"/>
        <w:rPr>
          <w:sz w:val="28"/>
          <w:szCs w:val="28"/>
        </w:rPr>
      </w:pPr>
      <w:r w:rsidRPr="007B25E4">
        <w:rPr>
          <w:sz w:val="28"/>
          <w:szCs w:val="28"/>
        </w:rPr>
        <w:t xml:space="preserve"> </w:t>
      </w:r>
      <w:r w:rsidR="007B25E4" w:rsidRPr="007B25E4">
        <w:rPr>
          <w:sz w:val="28"/>
          <w:szCs w:val="28"/>
        </w:rPr>
        <w:t>-</w:t>
      </w:r>
      <w:r w:rsidR="007B25E4" w:rsidRPr="007B25E4">
        <w:rPr>
          <w:rFonts w:cs="Times New Roman"/>
          <w:sz w:val="28"/>
          <w:szCs w:val="28"/>
        </w:rPr>
        <w:t xml:space="preserve">Лагерь с </w:t>
      </w:r>
      <w:proofErr w:type="gramStart"/>
      <w:r w:rsidR="007B25E4" w:rsidRPr="007B25E4">
        <w:rPr>
          <w:rFonts w:cs="Times New Roman"/>
          <w:sz w:val="28"/>
          <w:szCs w:val="28"/>
        </w:rPr>
        <w:t>дневным  пребыванием</w:t>
      </w:r>
      <w:proofErr w:type="gramEnd"/>
      <w:r w:rsidR="007B25E4" w:rsidRPr="007B25E4">
        <w:rPr>
          <w:rFonts w:cs="Times New Roman"/>
          <w:sz w:val="28"/>
          <w:szCs w:val="28"/>
        </w:rPr>
        <w:t xml:space="preserve"> детей  «Дружба»  на базе муниципального казенного общеобразовательного учреждения Андреевской средней  общеобразовательной школы имени Героя Советского Союза Геннадия Андреевича Приходько;</w:t>
      </w:r>
    </w:p>
    <w:p w:rsidR="007B25E4" w:rsidRPr="007B25E4" w:rsidRDefault="007B25E4" w:rsidP="007B25E4">
      <w:pPr>
        <w:rPr>
          <w:rFonts w:cs="Times New Roman"/>
          <w:sz w:val="28"/>
          <w:szCs w:val="28"/>
        </w:rPr>
      </w:pPr>
      <w:r w:rsidRPr="007B25E4">
        <w:rPr>
          <w:rFonts w:cs="Times New Roman"/>
          <w:sz w:val="28"/>
          <w:szCs w:val="28"/>
        </w:rPr>
        <w:t xml:space="preserve">-ЛДП «Дружба» на базе </w:t>
      </w:r>
      <w:r w:rsidRPr="007B25E4">
        <w:rPr>
          <w:sz w:val="28"/>
          <w:szCs w:val="28"/>
        </w:rPr>
        <w:t>МКОУ Андреевская СОШ</w:t>
      </w:r>
    </w:p>
    <w:p w:rsidR="007B25E4" w:rsidRPr="007B25E4" w:rsidRDefault="007B25E4" w:rsidP="006160A5">
      <w:pPr>
        <w:rPr>
          <w:sz w:val="28"/>
          <w:szCs w:val="28"/>
        </w:rPr>
      </w:pPr>
    </w:p>
    <w:p w:rsidR="006160A5" w:rsidRDefault="007B25E4" w:rsidP="006160A5">
      <w:pPr>
        <w:rPr>
          <w:sz w:val="28"/>
          <w:szCs w:val="28"/>
        </w:rPr>
      </w:pPr>
      <w:r w:rsidRPr="007B25E4">
        <w:rPr>
          <w:b/>
          <w:sz w:val="28"/>
          <w:szCs w:val="28"/>
        </w:rPr>
        <w:t xml:space="preserve"> ФИО руководителя ЛДП</w:t>
      </w:r>
      <w:r w:rsidRPr="007B25E4">
        <w:rPr>
          <w:sz w:val="28"/>
          <w:szCs w:val="28"/>
        </w:rPr>
        <w:t xml:space="preserve">- </w:t>
      </w:r>
      <w:proofErr w:type="spellStart"/>
      <w:r w:rsidRPr="007B25E4">
        <w:rPr>
          <w:sz w:val="28"/>
          <w:szCs w:val="28"/>
        </w:rPr>
        <w:t>Ветровская</w:t>
      </w:r>
      <w:proofErr w:type="spellEnd"/>
      <w:r w:rsidRPr="007B25E4">
        <w:rPr>
          <w:sz w:val="28"/>
          <w:szCs w:val="28"/>
        </w:rPr>
        <w:t xml:space="preserve"> Татьяна Николаевна</w:t>
      </w:r>
    </w:p>
    <w:p w:rsidR="00F677B9" w:rsidRPr="007B25E4" w:rsidRDefault="00F677B9" w:rsidP="006160A5">
      <w:pPr>
        <w:rPr>
          <w:sz w:val="28"/>
          <w:szCs w:val="28"/>
        </w:rPr>
      </w:pPr>
    </w:p>
    <w:p w:rsidR="007B25E4" w:rsidRDefault="007B25E4" w:rsidP="006160A5">
      <w:pPr>
        <w:rPr>
          <w:sz w:val="28"/>
          <w:szCs w:val="28"/>
        </w:rPr>
      </w:pPr>
      <w:r w:rsidRPr="007B25E4">
        <w:rPr>
          <w:b/>
          <w:sz w:val="28"/>
          <w:szCs w:val="28"/>
        </w:rPr>
        <w:t>организационно-правовая форма организации отдыха</w:t>
      </w:r>
      <w:r w:rsidRPr="007B25E4">
        <w:rPr>
          <w:sz w:val="28"/>
          <w:szCs w:val="28"/>
        </w:rPr>
        <w:t>- муниципальная.</w:t>
      </w:r>
    </w:p>
    <w:p w:rsidR="00F677B9" w:rsidRPr="007B25E4" w:rsidRDefault="00F677B9" w:rsidP="006160A5">
      <w:pPr>
        <w:rPr>
          <w:sz w:val="28"/>
          <w:szCs w:val="28"/>
        </w:rPr>
      </w:pPr>
    </w:p>
    <w:p w:rsidR="007B25E4" w:rsidRDefault="007B25E4" w:rsidP="006160A5">
      <w:pPr>
        <w:rPr>
          <w:sz w:val="28"/>
          <w:szCs w:val="28"/>
        </w:rPr>
      </w:pPr>
      <w:r w:rsidRPr="007B25E4">
        <w:rPr>
          <w:b/>
          <w:sz w:val="28"/>
          <w:szCs w:val="28"/>
        </w:rPr>
        <w:t xml:space="preserve"> тип организации отдыха</w:t>
      </w:r>
      <w:r w:rsidRPr="007B25E4">
        <w:rPr>
          <w:sz w:val="28"/>
          <w:szCs w:val="28"/>
        </w:rPr>
        <w:t>- лагерь дневного пребывания.</w:t>
      </w:r>
    </w:p>
    <w:p w:rsidR="00F677B9" w:rsidRPr="007B25E4" w:rsidRDefault="00F677B9" w:rsidP="006160A5">
      <w:pPr>
        <w:rPr>
          <w:sz w:val="28"/>
          <w:szCs w:val="28"/>
        </w:rPr>
      </w:pPr>
    </w:p>
    <w:p w:rsidR="007B25E4" w:rsidRDefault="007B25E4" w:rsidP="007B25E4">
      <w:pPr>
        <w:rPr>
          <w:sz w:val="28"/>
          <w:szCs w:val="28"/>
        </w:rPr>
      </w:pPr>
      <w:r w:rsidRPr="007B25E4">
        <w:rPr>
          <w:b/>
          <w:sz w:val="28"/>
          <w:szCs w:val="28"/>
        </w:rPr>
        <w:t>адрес местонахождения</w:t>
      </w:r>
      <w:r w:rsidRPr="007B25E4">
        <w:rPr>
          <w:sz w:val="28"/>
          <w:szCs w:val="28"/>
        </w:rPr>
        <w:t xml:space="preserve">- 632791 Российская Федерация, Новосибирская область, </w:t>
      </w:r>
      <w:proofErr w:type="spellStart"/>
      <w:r w:rsidRPr="007B25E4">
        <w:rPr>
          <w:sz w:val="28"/>
          <w:szCs w:val="28"/>
        </w:rPr>
        <w:t>Баганский</w:t>
      </w:r>
      <w:proofErr w:type="spellEnd"/>
      <w:r w:rsidRPr="007B25E4">
        <w:rPr>
          <w:sz w:val="28"/>
          <w:szCs w:val="28"/>
        </w:rPr>
        <w:t xml:space="preserve"> район, село Андреевка, улица Центральная, д. 19.</w:t>
      </w:r>
    </w:p>
    <w:p w:rsidR="00F677B9" w:rsidRPr="007B25E4" w:rsidRDefault="00F677B9" w:rsidP="007B25E4">
      <w:pPr>
        <w:rPr>
          <w:sz w:val="28"/>
          <w:szCs w:val="28"/>
        </w:rPr>
      </w:pPr>
    </w:p>
    <w:p w:rsidR="007B25E4" w:rsidRDefault="007B25E4" w:rsidP="007B25E4">
      <w:pPr>
        <w:contextualSpacing/>
        <w:rPr>
          <w:rFonts w:eastAsia="Times New Roman" w:cs="Times New Roman"/>
          <w:bCs/>
          <w:sz w:val="28"/>
          <w:szCs w:val="28"/>
        </w:rPr>
      </w:pPr>
      <w:r w:rsidRPr="007B25E4">
        <w:rPr>
          <w:b/>
          <w:sz w:val="28"/>
          <w:szCs w:val="28"/>
        </w:rPr>
        <w:t>график работы</w:t>
      </w:r>
      <w:r w:rsidRPr="007B25E4">
        <w:rPr>
          <w:sz w:val="28"/>
          <w:szCs w:val="28"/>
        </w:rPr>
        <w:t>-</w:t>
      </w:r>
      <w:r w:rsidRPr="007B25E4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7B25E4">
        <w:rPr>
          <w:rFonts w:eastAsia="Times New Roman" w:cs="Times New Roman"/>
          <w:bCs/>
          <w:sz w:val="28"/>
          <w:szCs w:val="28"/>
        </w:rPr>
        <w:t>с 2 июня по 27 июня 2025г.</w:t>
      </w:r>
      <w:r w:rsidRPr="007B25E4">
        <w:rPr>
          <w:rFonts w:eastAsia="Times New Roman" w:cs="Times New Roman"/>
          <w:sz w:val="28"/>
          <w:szCs w:val="28"/>
        </w:rPr>
        <w:br/>
      </w:r>
      <w:r w:rsidRPr="007B25E4">
        <w:rPr>
          <w:rFonts w:eastAsia="Times New Roman" w:cs="Times New Roman"/>
          <w:bCs/>
          <w:sz w:val="28"/>
          <w:szCs w:val="28"/>
        </w:rPr>
        <w:t>режим работы лагеря: с 8.30 до 14.30 час.</w:t>
      </w:r>
      <w:r w:rsidRPr="007B25E4">
        <w:rPr>
          <w:rFonts w:eastAsia="Times New Roman" w:cs="Times New Roman"/>
          <w:sz w:val="28"/>
          <w:szCs w:val="28"/>
        </w:rPr>
        <w:br/>
      </w:r>
      <w:r w:rsidRPr="007B25E4">
        <w:rPr>
          <w:rFonts w:eastAsia="Times New Roman" w:cs="Times New Roman"/>
          <w:bCs/>
          <w:sz w:val="28"/>
          <w:szCs w:val="28"/>
        </w:rPr>
        <w:t>суббота и воскресенье – выходной.</w:t>
      </w:r>
    </w:p>
    <w:p w:rsidR="00F677B9" w:rsidRPr="007B25E4" w:rsidRDefault="00F677B9" w:rsidP="007B25E4">
      <w:pPr>
        <w:contextualSpacing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160A5" w:rsidRPr="007B25E4" w:rsidRDefault="006160A5" w:rsidP="006160A5">
      <w:pPr>
        <w:rPr>
          <w:sz w:val="28"/>
          <w:szCs w:val="28"/>
        </w:rPr>
      </w:pPr>
      <w:r w:rsidRPr="007B25E4">
        <w:rPr>
          <w:b/>
          <w:bCs/>
          <w:sz w:val="28"/>
          <w:szCs w:val="28"/>
        </w:rPr>
        <w:t>телефон:</w:t>
      </w:r>
      <w:r w:rsidRPr="007B25E4">
        <w:rPr>
          <w:sz w:val="28"/>
          <w:szCs w:val="28"/>
        </w:rPr>
        <w:t xml:space="preserve"> </w:t>
      </w:r>
      <w:r w:rsidRPr="007B25E4">
        <w:rPr>
          <w:b/>
          <w:sz w:val="28"/>
          <w:szCs w:val="28"/>
        </w:rPr>
        <w:t xml:space="preserve"> </w:t>
      </w:r>
    </w:p>
    <w:p w:rsidR="006160A5" w:rsidRPr="007B25E4" w:rsidRDefault="006160A5" w:rsidP="006160A5">
      <w:pPr>
        <w:rPr>
          <w:sz w:val="28"/>
          <w:szCs w:val="28"/>
        </w:rPr>
      </w:pPr>
      <w:r w:rsidRPr="007B25E4">
        <w:rPr>
          <w:sz w:val="28"/>
          <w:szCs w:val="28"/>
        </w:rPr>
        <w:t>8(383) 53 – 49-713-Директор</w:t>
      </w:r>
    </w:p>
    <w:p w:rsidR="006160A5" w:rsidRPr="007B25E4" w:rsidRDefault="006160A5" w:rsidP="006160A5">
      <w:pPr>
        <w:rPr>
          <w:sz w:val="28"/>
          <w:szCs w:val="28"/>
        </w:rPr>
      </w:pPr>
      <w:r w:rsidRPr="007B25E4">
        <w:rPr>
          <w:sz w:val="28"/>
          <w:szCs w:val="28"/>
        </w:rPr>
        <w:t>8(383) 53-49-741-Зам директора по учебной части</w:t>
      </w:r>
    </w:p>
    <w:p w:rsidR="006160A5" w:rsidRPr="007B25E4" w:rsidRDefault="006160A5" w:rsidP="006160A5">
      <w:pPr>
        <w:rPr>
          <w:sz w:val="28"/>
          <w:szCs w:val="28"/>
        </w:rPr>
      </w:pPr>
    </w:p>
    <w:p w:rsidR="006160A5" w:rsidRPr="007B25E4" w:rsidRDefault="006160A5" w:rsidP="006160A5">
      <w:pPr>
        <w:pStyle w:val="a3"/>
        <w:rPr>
          <w:sz w:val="28"/>
          <w:szCs w:val="28"/>
          <w:lang w:val="en-US"/>
        </w:rPr>
      </w:pPr>
      <w:r w:rsidRPr="007B25E4">
        <w:rPr>
          <w:b/>
          <w:sz w:val="28"/>
          <w:szCs w:val="28"/>
          <w:lang w:val="en-US"/>
        </w:rPr>
        <w:t>e-mail:</w:t>
      </w:r>
      <w:r w:rsidRPr="007B25E4">
        <w:rPr>
          <w:rFonts w:ascii="XO Thames" w:hAnsi="XO Thames"/>
          <w:b/>
          <w:sz w:val="28"/>
          <w:szCs w:val="28"/>
          <w:lang w:val="en-US"/>
        </w:rPr>
        <w:t xml:space="preserve"> </w:t>
      </w:r>
      <w:hyperlink r:id="rId4" w:history="1">
        <w:r w:rsidRPr="007B25E4">
          <w:rPr>
            <w:rStyle w:val="a4"/>
            <w:rFonts w:ascii="XO Thames" w:hAnsi="XO Thames"/>
            <w:b/>
            <w:sz w:val="28"/>
            <w:szCs w:val="28"/>
            <w:lang w:val="en-US"/>
          </w:rPr>
          <w:t>s_and_bag@edu54.ru</w:t>
        </w:r>
      </w:hyperlink>
    </w:p>
    <w:p w:rsidR="006160A5" w:rsidRPr="007B25E4" w:rsidRDefault="006160A5" w:rsidP="006160A5">
      <w:pPr>
        <w:pStyle w:val="a3"/>
        <w:rPr>
          <w:rFonts w:ascii="XO Thames" w:hAnsi="XO Thames"/>
          <w:b/>
          <w:sz w:val="28"/>
          <w:szCs w:val="28"/>
          <w:lang w:val="en-US"/>
        </w:rPr>
      </w:pPr>
    </w:p>
    <w:p w:rsidR="006160A5" w:rsidRPr="007B25E4" w:rsidRDefault="006160A5" w:rsidP="006160A5">
      <w:pPr>
        <w:pStyle w:val="a3"/>
        <w:rPr>
          <w:rFonts w:ascii="XO Thames" w:hAnsi="XO Thames"/>
          <w:b/>
          <w:sz w:val="28"/>
          <w:szCs w:val="28"/>
          <w:lang w:val="en-US"/>
        </w:rPr>
      </w:pPr>
    </w:p>
    <w:p w:rsidR="006160A5" w:rsidRPr="007B25E4" w:rsidRDefault="006160A5" w:rsidP="006160A5">
      <w:pPr>
        <w:pStyle w:val="a3"/>
        <w:rPr>
          <w:rFonts w:ascii="XO Thames" w:hAnsi="XO Thames"/>
          <w:b/>
          <w:sz w:val="28"/>
          <w:szCs w:val="28"/>
          <w:lang w:val="en-US"/>
        </w:rPr>
      </w:pPr>
    </w:p>
    <w:p w:rsidR="006160A5" w:rsidRPr="007B25E4" w:rsidRDefault="006160A5" w:rsidP="006160A5">
      <w:pPr>
        <w:pStyle w:val="a3"/>
        <w:rPr>
          <w:rFonts w:ascii="XO Thames" w:hAnsi="XO Thames"/>
          <w:b/>
          <w:sz w:val="28"/>
          <w:szCs w:val="28"/>
          <w:lang w:val="en-US"/>
        </w:rPr>
      </w:pPr>
    </w:p>
    <w:p w:rsidR="00F27A39" w:rsidRPr="00F677B9" w:rsidRDefault="00F677B9">
      <w:pPr>
        <w:rPr>
          <w:sz w:val="28"/>
          <w:szCs w:val="28"/>
          <w:lang w:val="en-US"/>
        </w:rPr>
      </w:pPr>
    </w:p>
    <w:sectPr w:rsidR="00F27A39" w:rsidRPr="00F6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D0"/>
    <w:rsid w:val="003A29D0"/>
    <w:rsid w:val="006160A5"/>
    <w:rsid w:val="007B25E4"/>
    <w:rsid w:val="00B00F7E"/>
    <w:rsid w:val="00C6312A"/>
    <w:rsid w:val="00F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0DA0"/>
  <w15:chartTrackingRefBased/>
  <w15:docId w15:val="{58ED2B7D-E08E-4BDF-86C8-77DE0227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A5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60A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160A5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_and_bag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6</cp:revision>
  <dcterms:created xsi:type="dcterms:W3CDTF">2024-10-07T08:24:00Z</dcterms:created>
  <dcterms:modified xsi:type="dcterms:W3CDTF">2025-05-12T07:54:00Z</dcterms:modified>
</cp:coreProperties>
</file>