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5B449D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38.25pt">
            <v:imagedata r:id="rId4" o:title=""/>
          </v:shape>
        </w:pict>
      </w:r>
      <w:r w:rsidRPr="001209BA">
        <w:rPr>
          <w:rFonts w:ascii="Times New Roman" w:hAnsi="Times New Roman"/>
          <w:sz w:val="28"/>
          <w:szCs w:val="28"/>
        </w:rPr>
        <w:tab/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</w:r>
      <w:r w:rsidRPr="001209BA">
        <w:rPr>
          <w:rFonts w:ascii="Times New Roman" w:hAnsi="Times New Roman"/>
          <w:sz w:val="28"/>
          <w:szCs w:val="28"/>
        </w:rPr>
        <w:tab/>
        <w:t xml:space="preserve">Аттестация и перевод обучающихся по индивидуальным планам на дому осуществляется в соответствии с 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1209BA">
          <w:rPr>
            <w:rFonts w:ascii="Times New Roman" w:hAnsi="Times New Roman"/>
            <w:sz w:val="28"/>
            <w:szCs w:val="28"/>
          </w:rPr>
          <w:t>2012 г</w:t>
        </w:r>
      </w:smartTag>
      <w:r w:rsidRPr="001209BA">
        <w:rPr>
          <w:rFonts w:ascii="Times New Roman" w:hAnsi="Times New Roman"/>
          <w:sz w:val="28"/>
          <w:szCs w:val="28"/>
        </w:rPr>
        <w:t>. № 273-ФЗ «Об образовании в Российской Федерации». 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3. Финансовое обеспечение индивидуального обучения детей на дому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Индивидуальное обучение детей на дому предоставляется бесплатно в объеме установленном индивидуальным учебным планом МКОУ Андреевской  СОШ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          Если период обучения на дому не превышает двух месяцев или срок окончания обучения из медицинской справки не ясен, то учителям производится почасовая оплата, в остальных случаях оплата включается в тарификацию.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В случае болезни учителя администрация МКОУ  Андреевская СОШ  с учетом кадровых возможностей обязана произвести замещение занятий с учеником, находящимся на индивидуальном обучении  на дому,  другим учителем.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 xml:space="preserve">В случае болезни  ученика учитель, труд которого оплачивается по тарификации, обязан отработать пропущенные часы. Сроки отработки согласовываются с родителями (законными представителями).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Во время нетрудоспособности учителя сроки проведения уроков переносятся на другое время по согласованию с родителями (законными представителями). В этом случае заместитель директора по учебно-воспитательной работе ответственный  за данное направление готовит распоряжение, в котором указывает, что в связи с болезнью учителя, работающего с учеником на дому, уроки переносятся на другое время. Перенос занятий необходимо согласовать с родителями (законными представителями) и получить их письменное согласие (в свободной форме).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 xml:space="preserve">В случае, когда проведение занятий с больным учеником прекращается раньше срока, администрация МКОУ  Андреевская СОШ представляет в бухгалтерию приказ о снятии учебной нагрузки. 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4. Права и обязанности участников образовательного процесса, реализуемого в форме индивидуального обучения на дому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Участникам образовательных отношений, реализуемых в форме индивидуального обучения на дому, являются обучающиеся, их родители (законные представители), педагогические работники (учителя, администрация).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4.1. Права и обязанности обучающихся в форме индивидуального обучения на дому.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Обучающийся  в форме индивидуального обучения на дому имеет право: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-получать среднее общее образование в соответствии с государственным стандартом;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-вносить предложения по совершенствованию образовательного процесса;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-на уважение человеческого достоинства, свободное выражение собственных взглядов и убеждений, свободу информации, а также – моральное и материальное поощрение за успехи в обучении.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Обучающийся  в форме индивидуального обучения на дому обязан: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-соблюдать требования, прописанные в Уставе и локальных актах МКОУ  Андреевская СОШ;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-добросовестно учиться, стремиться к сознательному и творческому освоению образовательных программ;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-уважать честь и достоинство работников МКОУ  Андреевская СОШ;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-соблюдать расписание занятий;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-находиться дома в часы, отведенные для занятий согласно индивидуальному расписанию;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-вести дневник, тетради (если нет соответствующих медицинских ограничений).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4.2. Права и обязанности родителей (законных представителей).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Родители (законные представители) детей имеют право: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-защищать законные права ребенка;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-вносить предложения по организации образовательного процесса и содержанию образовательных программ, аргументировав их необходимость, но с учетом физиологических возможностей, интеллектуальных способностей и творческих интересов ребенка;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-обращаться для разрешения конфликтных ситуаций к администрации МКОУ  Андреевская СОШ.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Родители (законные представители) детей обязаны: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-выполнять требования, прописанные в Уставе и локальных актах МКОУ  Андреевская СОШ;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-поддерживать и стимулировать интерес ребенка к процессу образования;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-своевременно информировать учителя о рекомендациях врача, особенностях режима дня ребенка, а МКОУ  Андреевская СОШ – об отмене или возобновлении занятий (по уважительным причинам);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-создавать для ребенка и учителя оптимальные рабочие условия для проведения занятий дома;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-контролировать ведение дневника, тетрадей, выполнение домашних заданий.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4.3. Права и обязанности педагогических работников.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 xml:space="preserve">Педагогический работник образовательного учреждения имеет права, предусмотренные 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1209BA">
          <w:rPr>
            <w:rFonts w:ascii="Times New Roman" w:hAnsi="Times New Roman"/>
            <w:sz w:val="28"/>
            <w:szCs w:val="28"/>
          </w:rPr>
          <w:t>2012 г</w:t>
        </w:r>
      </w:smartTag>
      <w:r w:rsidRPr="001209BA">
        <w:rPr>
          <w:rFonts w:ascii="Times New Roman" w:hAnsi="Times New Roman"/>
          <w:sz w:val="28"/>
          <w:szCs w:val="28"/>
        </w:rPr>
        <w:t>. № 273-ФЗ «Об образовании в Российской Федерации». 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Учитель, осуществляющий педагогическую деятельность в форме  индивидуального обучения на дому, обязан: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     -знать специфику заболевания, особенности режима дня и организации домашних        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занятий;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     -выполнять государственные программы с учетом физиологических возможностей,         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интеллектуальных способностей и интересов детей;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    - развивать навыки самостоятельной работы с учебником, справочной и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художественной литературой;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     -контролировать учебную нагрузку, а также ведение учеником тетрадей, дневника 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(расписание, аттестация, запись домашних заданий) и расписываться в нем, не допускать утомления ребенка, составлять индивидуальные планы проведения уроков;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-своевременно заполнять журнал учета проводимых занятий, предоставлять родителям (законным представителям) его на подпись после каждого проведенного урока.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Классный руководитель обязан: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-согласовывать расписание занятий с родителями (законными представителями) и учителями – контролировать ведение дневника;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-поддерживать связь с обучающимся и его родителями (законными представителями), собирать информацию об индивидуальных особенностях обучающихся, состоянии здоровья и впечатлениях о процессе обучения;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-своевременно информировать администрацию МКОУ  Андреевская СОШ о всех нарушениях в образовательном процессе.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Администрация МКОУ  Андреевская СОШ обязана: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-готовить нормативные документы по организации образовательного процесса;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-контролировать выполнение учебных программ, методику индивидуального обучения, аттестацию обучающихся, оформление документации не реже одного раза в четверть;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-контролировать своевременность проведения занятий на дому, ведение журнала учета;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-обеспечивать процесс обучения на дому квалифицированными кадрами;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-своевременно информировать родителей (законных представителей) о всех изменениях в образовательном процессе.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5. Порядок управления образовательным процессом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Общее руководство образовательным процессом  в форме индивидуального обучения на дому осуществляется администрацией МКОУ  Андреевская СОШ.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В компетенцию администрации МКОУ  Андреевская СОШ входят следующие управленческие действия: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-принятие решения об организации образовательного процесса;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-разработка и утверждение локального акта МКОУ  Андреевская СОШ – «Положение об организации образовательного процесса в форме индивидуального обучения на дому»;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-контроль  за организацией и осуществлением образовательного процесса;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-контроль за распределением и использованием денежных средств.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6. Примерное содержание папки «Индивидуальное обучение на дому»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В папку рекомендуется включить следующие документы: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-Положение об организации образовательного процесса в форме индивидуального обучения на дому;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-приказ директора МКОУ  Андреевская СОШ (копия) «Об индивидуальном обучении детей на дому» на каждого обучающегося;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-справки (копии) из медицинского учреждения о рекомендации формы обучения;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-расписание уроков индивидуального обучения (на каждого ученика), письменно согласованное с родителями (законными представителями);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-список учителей, работающих в форме индивидуального обучения;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-план внутришкольного контроля индивидуального обучения;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-справки по внутришкольному контролю индивидуального обучения на дому;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-заявления родителей (законных представителей);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-рекомендации психолога по работе с детьми, обучающимися на дому.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 w:rsidRPr="001209BA">
        <w:rPr>
          <w:rFonts w:ascii="Times New Roman" w:hAnsi="Times New Roman"/>
          <w:i/>
          <w:sz w:val="28"/>
          <w:szCs w:val="28"/>
        </w:rPr>
        <w:t>7. Оформление классного журнала и журнала индивидуальных занятий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На каждого обучающегося оформляется журнал индивидуальных занятий, куда заносятся даты занятий в соответствии с расписанием, согласованным с родителями (законными представителями) обучающегося и утвержденными директором лицея, содержание пройденного материала, количество часов. Отметки текущей аттестации выставляются в журнал индивидуальных занятий. После проведения учителем урока родитель (законный представитель) ставит свою подпись в журнале (можно в графе «Домашнее задание»). На основании этих записей производится оплата труда педагогических работников.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В классном журнале на левой развернутой странице листа в отметочной строке напротив фамилии обучающегося, осваивающего общеобразовательные программы в форме обучения на дому, делается запись: «образование на дому, приказ от _______ № _______». Четвертные, полугодовые, годовые, итоговые отметки переносятся из журнала индивидуального обучения на дому, подписанного родителями (законными представителями), в классный журнал соответствующего класса. Таким же образом в классный журнал соответствующего класса вносятся сведения о переводе из класса в класс, о выпуске из лицея. В журнал класса, в котором есть обучающиеся на дому, вкладывается копия приказа.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В случает частичной порчи (полной утраты) журнала индивидуального обучения на дому составляется акт обследования степени утраты данного документа (полной утраты документа) и выносится решение по данному факту. В случае невосполнимости данных испорченного журнала комиссия составляет соответствующий акт списания и принимает решение о перенесении сохранившихся данных в новый журнал. Утраченные данные восстанавливаются по имеющимся в распоряжении учителя документам:  дневник, тетрадь обучающегося.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ab/>
        <w:t>Журнал индивидуального обучения на дому хранится  в архиве МКОУ  Андреевская СОШ 5 лет.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Pr="001209BA" w:rsidRDefault="007B65E8" w:rsidP="005B449D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Приложение № 1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B65E8" w:rsidRPr="001209BA" w:rsidRDefault="007B65E8" w:rsidP="001209BA">
      <w:pPr>
        <w:pStyle w:val="NoSpacing"/>
        <w:jc w:val="center"/>
        <w:rPr>
          <w:rStyle w:val="Zag11"/>
          <w:rFonts w:ascii="Times New Roman" w:eastAsia="@Arial Unicode MS" w:hAnsi="Times New Roman"/>
          <w:b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sz w:val="28"/>
          <w:szCs w:val="28"/>
        </w:rPr>
        <w:t>ДОГОВОР</w:t>
      </w:r>
    </w:p>
    <w:p w:rsidR="007B65E8" w:rsidRPr="001209BA" w:rsidRDefault="007B65E8" w:rsidP="001209B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1209BA">
        <w:rPr>
          <w:rFonts w:ascii="Times New Roman" w:hAnsi="Times New Roman"/>
          <w:b/>
          <w:sz w:val="28"/>
          <w:szCs w:val="28"/>
        </w:rPr>
        <w:t>о предоставлении образования по адаптированной образовательной программе</w:t>
      </w:r>
    </w:p>
    <w:p w:rsidR="007B65E8" w:rsidRPr="001209BA" w:rsidRDefault="007B65E8" w:rsidP="001209BA">
      <w:pPr>
        <w:pStyle w:val="NoSpacing"/>
        <w:jc w:val="center"/>
        <w:rPr>
          <w:rStyle w:val="Zag11"/>
          <w:rFonts w:ascii="Times New Roman" w:hAnsi="Times New Roman"/>
          <w:b/>
          <w:sz w:val="28"/>
          <w:szCs w:val="28"/>
        </w:rPr>
      </w:pPr>
      <w:r w:rsidRPr="001209BA">
        <w:rPr>
          <w:rFonts w:ascii="Times New Roman" w:hAnsi="Times New Roman"/>
          <w:b/>
          <w:sz w:val="28"/>
          <w:szCs w:val="28"/>
        </w:rPr>
        <w:t>между образовательным учреждением (ОУ) и родителями (законными представителями) обучающихся.</w:t>
      </w:r>
    </w:p>
    <w:p w:rsidR="007B65E8" w:rsidRDefault="007B65E8" w:rsidP="001209BA">
      <w:pPr>
        <w:pStyle w:val="NoSpacing"/>
        <w:jc w:val="center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color w:val="000000"/>
          <w:sz w:val="28"/>
          <w:szCs w:val="28"/>
        </w:rPr>
        <w:t>с. Андреевка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                                                                   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«____» ______________               г.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ab/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ab/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ab/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ab/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ab/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ab/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ab/>
      </w:r>
    </w:p>
    <w:p w:rsidR="007B65E8" w:rsidRPr="001209BA" w:rsidRDefault="007B65E8" w:rsidP="001209BA">
      <w:pPr>
        <w:pStyle w:val="NoSpacing"/>
        <w:jc w:val="both"/>
        <w:rPr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Cs/>
          <w:color w:val="000000"/>
          <w:sz w:val="28"/>
          <w:szCs w:val="28"/>
        </w:rPr>
        <w:t xml:space="preserve">Муниципальное казённое  общеобразовательное учреждение - Андреевская средняя общеобразовательная школа имени Героя Советсткого Союза Геннадия Андреевича Приходько. 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в лице директора  Довыдович Андрея Николаевича действующего на основании Устава, с одной стороны, и  (ФИО и статус </w:t>
      </w:r>
      <w:r w:rsidRPr="001209BA">
        <w:rPr>
          <w:rStyle w:val="Zag11"/>
          <w:rFonts w:ascii="Times New Roman" w:eastAsia="@Arial Unicode MS" w:hAnsi="Times New Roman"/>
          <w:bCs/>
          <w:color w:val="000000"/>
          <w:sz w:val="28"/>
          <w:szCs w:val="28"/>
        </w:rPr>
        <w:t>законного представителя</w:t>
      </w:r>
      <w:r w:rsidRPr="001209BA"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  <w:t xml:space="preserve"> 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— мать, отец, опекун, попечитель)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hAnsi="Times New Roman"/>
          <w:sz w:val="28"/>
          <w:szCs w:val="28"/>
          <w:u w:val="single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  <w:u w:val="single"/>
        </w:rPr>
        <w:t>___________________</w:t>
      </w:r>
      <w:r w:rsidRPr="001209BA">
        <w:rPr>
          <w:rStyle w:val="Zag11"/>
          <w:rFonts w:ascii="Times New Roman" w:eastAsia="@Arial Unicode MS" w:hAnsi="Times New Roman"/>
          <w:b/>
          <w:color w:val="000000"/>
          <w:sz w:val="28"/>
          <w:szCs w:val="28"/>
          <w:u w:val="single"/>
        </w:rPr>
        <w:t>___________________________________________________________________________________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(в дальнейшем — </w:t>
      </w:r>
      <w:r w:rsidRPr="001209BA"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  <w:t>Родители, законные представители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), с другой стороны, заключили в соответствии с Законом Российской Федерации «Об образовании» настоящий договор о нижеследующем: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hAnsi="Times New Roman"/>
          <w:b/>
          <w:bCs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  <w:t>1. Предмет договора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Настоящим договором стороны определяют взаимные права и обязанности по</w:t>
      </w:r>
      <w:r w:rsidRPr="001209BA">
        <w:rPr>
          <w:rFonts w:ascii="Times New Roman" w:hAnsi="Times New Roman"/>
          <w:sz w:val="28"/>
          <w:szCs w:val="28"/>
        </w:rPr>
        <w:t xml:space="preserve"> реализации адаптированных образовательных программ (образовательных программ, адаптированных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лиц). 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hAnsi="Times New Roman"/>
          <w:bCs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  <w:t>2. Обязанности и права  образовательного учреждения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2.1. Учреждение обязуется обеспечить предоставление обучающемуся бесплатного </w:t>
      </w:r>
      <w:r w:rsidRPr="001209BA">
        <w:rPr>
          <w:rFonts w:ascii="Times New Roman" w:hAnsi="Times New Roman"/>
          <w:sz w:val="28"/>
          <w:szCs w:val="28"/>
        </w:rPr>
        <w:t xml:space="preserve">образования по адаптированным образовательным  программам  (образовательные программы, адаптированные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лиц) 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в соответствии с требованиями Федерального государственного образовательного стандарта и с учётом запросов Родителей и обучающегося программ  в соответствии с учебным планом, годовым календарным учебным графиком и расписанием занятий.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Учреждение обязано осуществлять свою деятельность в соответствии с законодательством Российской Федерации  об образовании, в том числе: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 выполнять установленное муниципальное задание;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 обеспечивать реализацию в полном объеме образовательных программ, 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 создавать безопасные условия обучения, воспитания обучающихся, присмотра за обучающимися, их содержания в соответствии с установленными нормами, обеспечивающими жизнь и здоровье обучающихся, работников Учреждения;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- соблюдать права и свободы обучающихся, родителей (законных представителей) несовершеннолетних обучающихся, работников Учреждения.</w:t>
      </w:r>
      <w:bookmarkStart w:id="0" w:name="3baf0"/>
      <w:bookmarkEnd w:id="0"/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2.2. Учреждение 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учреждением.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2.3. Учреждение обязуется во время оказания образовательных услуг и осуществления воспитательной деятельности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учётом его индивидуальных особенностей.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2.4. Учреждение  обязуется соблюдать санитарные и гигиенические требования, обязательные нормы и правила пожарной и иной безопасности, предъявляемые к образовательному и воспитательному процессу.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2.5. Учреждение  принимает на себя ответственность за жизнь и здоровье обучающегося во время осуществления учебной, воспитательной и иной деятельности при нахождении обучающегося в Учреждении и на пришкольной территории, а также за пределами Учреждения  и пришкольной территории, если такое пребывание осуществляется в соответствии с учебной, воспитательной и иной деятельностью Учреждения..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2.6. Учреждение, при условии отдельных дополнительных соглашений, принимает на себя обязательства по организации питания , а также, по оказанию дополнительных образовательных услуг.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2.7. Учреждение  обязуется обеспечить неразглашение сведений о личности и состоянии здоровья обучающегося и личных данных его Родителей, ставших известными в соответствии с настоящим договором, за исключением случаев, когда предоставление таких сведений предусмотрено законодательством или необходимо для сохранения жизни и здоровья обучающегося.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2.8. Учреждение обязуется в доступной форме обеспечить ознакомление Родителей и обучающегося с документами, регламентирующими его деятельность 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2.9 Учреждение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2.10. Учреждение обязуется на безвозмездной и возвратной основе обеспечить обучающегося имеющимися учебниками и </w:t>
      </w:r>
      <w:r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  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учебными пособиями, обеспечить бесплатный доступ к библиотечным и информационным ресурсам Учреждения в рамках реализуемых образовательных программ.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2.11. Учреждение  вправе требовать от обучающегося и Родителей соблюдения Устава, правил внутреннего распорядка  и иных актов Учреждения, регламентирующих его деятельность.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2.12. Учреждение вправе в случае нарушения обучающимся устава и правил внутреннего распорядка  и иных актов Учреждения, регламентирующих его деятельность, применить к обучающемуся меры дисциплинарного воздействия, предусмотренные законодательством и вышеуказанными актами. Учреждение обязано поставить в известность Родителей о намерении применить и о применении к обучающемуся мер дисциплинарного воздействия.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  <w:r w:rsidRPr="001209BA">
        <w:rPr>
          <w:rFonts w:ascii="Times New Roman" w:hAnsi="Times New Roman"/>
          <w:bCs/>
          <w:sz w:val="28"/>
          <w:szCs w:val="28"/>
        </w:rPr>
        <w:t xml:space="preserve">2.13..Учреждение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а также за жизнь и здоровье обучающихся, работников Учреждения.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</w:t>
      </w:r>
      <w:hyperlink r:id="rId5" w:history="1">
        <w:r w:rsidRPr="001209BA">
          <w:rPr>
            <w:rStyle w:val="Hyperlink"/>
            <w:rFonts w:ascii="Times New Roman" w:hAnsi="Times New Roman"/>
            <w:bCs/>
            <w:color w:val="auto"/>
            <w:sz w:val="28"/>
            <w:szCs w:val="28"/>
            <w:u w:val="none"/>
          </w:rPr>
          <w:t>(законных представителей)</w:t>
        </w:r>
      </w:hyperlink>
      <w:r w:rsidRPr="001209BA">
        <w:rPr>
          <w:rFonts w:ascii="Times New Roman" w:hAnsi="Times New Roman"/>
          <w:bCs/>
          <w:sz w:val="28"/>
          <w:szCs w:val="28"/>
        </w:rPr>
        <w:t xml:space="preserve"> несовершеннолетних обучающихся,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hAnsi="Times New Roman"/>
          <w:b/>
          <w:bCs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  <w:t>3. Обязанности и права Родителей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3.1. Родители (законные представители) учащихся имеют право: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 выбирать до завершения получения ребенком образования с учетом мнения ребенка, а также с учетом рекомендаций психолого-медико-педагогической комиссии формы получения образования и формы обучения; знакомиться с Уставом Учреждения,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 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      защищать права и законные интересы обучающихся;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 принимать участие в управлении Учреждением, в форме, определяемой  Уставом и  иные права, предусмотренные действующим законодательством Российской Федерации.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3.2. Родители (законные представители) учащихся обязаны: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 обеспечить условия для получения обучающимся основного общего образования, в том числе: обеспечить посещение обучающимся занятий согласно учебному расписанию и иных школьных мероприятий, предусмотренных документами, регламентирующими образовательную и воспитательную деятельность Учреждения;</w:t>
      </w:r>
      <w:r w:rsidRPr="001209BA">
        <w:rPr>
          <w:rFonts w:ascii="Times New Roman" w:hAnsi="Times New Roman"/>
          <w:sz w:val="28"/>
          <w:szCs w:val="28"/>
        </w:rPr>
        <w:t xml:space="preserve"> обеспечить присутствие детей в Учреждении для получения  образования;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 выполнять и обеспечивать выполнение обучающимся Устава</w:t>
      </w:r>
      <w:r w:rsidRPr="001209BA">
        <w:rPr>
          <w:rFonts w:ascii="Times New Roman" w:hAnsi="Times New Roman"/>
          <w:sz w:val="28"/>
          <w:szCs w:val="28"/>
        </w:rPr>
        <w:t xml:space="preserve"> соблюдать правила внутреннего распорядка, требования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  уважать честь и достоинство обучающихся и работников Учреждения.  За неисполнение  или ненадлежащее исполнение обязанностей,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 Родители обязаны проявлять уважение к педагогам, администрации и техническому персоналу Учреждения и воспитывать чувство уважения к ним у обучающегося. Родители обязаны при поступлении обучающегося в Учреждение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Родителях, а также сообщать руководителю или классному руководителю об их изменении. Родители обязаны посещать родительские собрания, а при невозможности личного участия обеспечивать их посещение доверенными лицами, по просьбе руководителя Учреждения или классного руководителя приходить для беседы при наличии претензий Учреждения к поведению обучающегося или его отношению к получению  образования.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 Родители обязаны извещать руководителя Учреждения или классного руководителя об уважительных причинах отсутствия обучающегося на занятиях. Родители обязаны возмещать ущерб, причинённый обучающимся имуществу Учреждения, в соответствии с законодательством Российской Федерации. Родители вправе требовать предоставление обучающемуся основного общего образования на родном языке. Если Школа не имеет условий для реализации программ образования на родном языке, выбранном Родителями и обучающимся,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учреждениях.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Родители обязуются  самостоятельно знакомиться  и  получать информацию  на сайте образовательного учреждения с  локальными актами, новостными страницами и другими материалами образовательного учреждения. </w:t>
      </w:r>
    </w:p>
    <w:p w:rsidR="007B65E8" w:rsidRPr="001209BA" w:rsidRDefault="007B65E8" w:rsidP="001209BA">
      <w:pPr>
        <w:pStyle w:val="NoSpacing"/>
        <w:jc w:val="both"/>
        <w:rPr>
          <w:rFonts w:ascii="Times New Roman" w:eastAsia="@Arial Unicode MS" w:hAnsi="Times New Roman"/>
          <w:bCs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  <w:t>4. Основания изменения и расторжения договора и прочие условия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hAnsi="Times New Roman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4.1. Условия, на которых заключён настоящий договор, могут быть изменены либо по соглашению сторон, либо в соответствии с действующим законодательством Российской Федерации. Условия,  ухудшающие положение обучающегося по сравнению с действующим законодательством,  считаются недействительными.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4.2. Договор считается расторгнутым в случае исключения обучающегося из Учреждения по основаниям и в порядке, предусмотренным законодательством Российской Федерации, в том числе по завершении обучения, а также в случае перевода обучающегося в другое образовательное учреждение.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4.3. Настоящий договор вступает в силу со дня его заключения сторонами и издания Школой приказа о зачислении обучающегося.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>4.4. Договор составлен в двух экземплярах, имеющих равную юридическую силу.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b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color w:val="000000"/>
          <w:sz w:val="28"/>
          <w:szCs w:val="28"/>
        </w:rPr>
        <w:t>5. Заключительные положения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5.1Даю добровольное согласие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 xml:space="preserve">-на оказание психолого-педагогической, медицинской  и социальной помощи   моему ребенку в течение периода его обучения в школе, так как </w:t>
      </w:r>
      <w:r w:rsidRPr="001209BA">
        <w:rPr>
          <w:rStyle w:val="Zag11"/>
          <w:rFonts w:ascii="Times New Roman" w:eastAsia="@Arial Unicode MS" w:hAnsi="Times New Roman"/>
          <w:color w:val="000000"/>
          <w:sz w:val="28"/>
          <w:szCs w:val="28"/>
        </w:rPr>
        <w:t xml:space="preserve"> согласно </w:t>
      </w:r>
      <w:r w:rsidRPr="001209BA">
        <w:rPr>
          <w:rFonts w:ascii="Times New Roman" w:hAnsi="Times New Roman"/>
          <w:sz w:val="28"/>
          <w:szCs w:val="28"/>
        </w:rPr>
        <w:t>статье 42 Федерального Закона «Об образовании в Российской Федерации» ,  психолого-педагогическая, медицинская и социальная помощь включает в себя: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1) психолого-педагогическое консультирование обучающихся, их родителей (законных представителей) и педагогических работников;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2)  коррекционно-развивающие и компенсирующие занятия с обучающимися, логопедическую помощь обучающимся;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4) помощь обучающимся в профориентации, получении профессии и социальной адаптации.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bCs/>
          <w:sz w:val="28"/>
          <w:szCs w:val="28"/>
        </w:rPr>
        <w:t>-на обработку с использованием средства автоматизации - информационной системы</w:t>
      </w:r>
      <w:r w:rsidRPr="001209BA">
        <w:rPr>
          <w:rFonts w:ascii="Times New Roman" w:hAnsi="Times New Roman"/>
          <w:sz w:val="28"/>
          <w:szCs w:val="28"/>
        </w:rPr>
        <w:t xml:space="preserve"> </w:t>
      </w:r>
      <w:r w:rsidRPr="001209BA">
        <w:rPr>
          <w:rFonts w:ascii="Times New Roman" w:hAnsi="Times New Roman"/>
          <w:sz w:val="28"/>
          <w:szCs w:val="28"/>
          <w:u w:val="single"/>
        </w:rPr>
        <w:t>«Дневник.ру»</w:t>
      </w:r>
      <w:r w:rsidRPr="001209BA">
        <w:rPr>
          <w:rFonts w:ascii="Times New Roman" w:hAnsi="Times New Roman"/>
          <w:bCs/>
          <w:sz w:val="28"/>
          <w:szCs w:val="28"/>
        </w:rPr>
        <w:t xml:space="preserve">, а именно на </w:t>
      </w:r>
      <w:r w:rsidRPr="001209BA">
        <w:rPr>
          <w:rFonts w:ascii="Times New Roman" w:hAnsi="Times New Roman"/>
          <w:sz w:val="28"/>
          <w:szCs w:val="28"/>
        </w:rPr>
        <w:t>сбор, систематизацию, накопление, хранение, уточнение (обновление, изменение), использование, обезличивание, блокирование, передачу, уничтожение следующих  моих персональных данных: фамилия, имя, отчество, пол.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sz w:val="28"/>
          <w:szCs w:val="28"/>
        </w:rPr>
        <w:t>Родитель вправе отозвать свое согласие на оказание психолого-педагогической, медицинской  и социальной помощи, а также    на обработку персональных данных в информационной системе «Дневник.ру» посредством составления соответствующего письменного документа, который может быть направлен в адрес ОУ по почте заказным письмом с уведомлением о вручении, либо вручен лично под расписку представителю ОУ.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</w:pPr>
      <w:r w:rsidRPr="001209BA"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  <w:t>5. Подписи и реквизиты сторон</w:t>
      </w:r>
    </w:p>
    <w:p w:rsidR="007B65E8" w:rsidRPr="001209BA" w:rsidRDefault="007B65E8" w:rsidP="001209BA">
      <w:pPr>
        <w:pStyle w:val="NoSpacing"/>
        <w:jc w:val="both"/>
        <w:rPr>
          <w:rStyle w:val="Zag11"/>
          <w:rFonts w:ascii="Times New Roman" w:eastAsia="@Arial Unicode MS" w:hAnsi="Times New Roman"/>
          <w:b/>
          <w:bCs/>
          <w:color w:val="000000"/>
          <w:sz w:val="28"/>
          <w:szCs w:val="28"/>
        </w:rPr>
      </w:pP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color w:val="000000"/>
          <w:sz w:val="28"/>
          <w:szCs w:val="28"/>
        </w:rPr>
        <w:t xml:space="preserve">Директор МКОУ  Андреевская  СОШ       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____________А.Н.</w:t>
      </w:r>
      <w:r w:rsidRPr="001209BA">
        <w:rPr>
          <w:rFonts w:ascii="Times New Roman" w:hAnsi="Times New Roman"/>
          <w:color w:val="000000"/>
          <w:sz w:val="28"/>
          <w:szCs w:val="28"/>
        </w:rPr>
        <w:t>Довыдович         _____________________________________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209BA">
        <w:rPr>
          <w:rFonts w:ascii="Times New Roman" w:hAnsi="Times New Roman"/>
          <w:color w:val="000000"/>
          <w:sz w:val="28"/>
          <w:szCs w:val="28"/>
        </w:rPr>
        <w:t xml:space="preserve">«____»____________ 201___ г.           </w:t>
      </w:r>
    </w:p>
    <w:p w:rsidR="007B65E8" w:rsidRPr="001209BA" w:rsidRDefault="007B65E8" w:rsidP="001209B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sectPr w:rsidR="007B65E8" w:rsidRPr="001209BA" w:rsidSect="001209B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9BA"/>
    <w:rsid w:val="00003EE6"/>
    <w:rsid w:val="000A0FC6"/>
    <w:rsid w:val="001209BA"/>
    <w:rsid w:val="005B449D"/>
    <w:rsid w:val="007B65E8"/>
    <w:rsid w:val="008D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FC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209BA"/>
    <w:pPr>
      <w:spacing w:before="240" w:after="240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1209BA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209BA"/>
    <w:rPr>
      <w:rFonts w:ascii="Times New Roman" w:hAnsi="Times New Roman" w:cs="Times New Roman"/>
      <w:shd w:val="clear" w:color="auto" w:fill="FFFFFF"/>
    </w:rPr>
  </w:style>
  <w:style w:type="paragraph" w:styleId="ListParagraph">
    <w:name w:val="List Paragraph"/>
    <w:basedOn w:val="Normal"/>
    <w:uiPriority w:val="99"/>
    <w:qFormat/>
    <w:rsid w:val="001209BA"/>
    <w:pPr>
      <w:spacing w:line="252" w:lineRule="auto"/>
      <w:ind w:left="720"/>
      <w:contextualSpacing/>
    </w:pPr>
    <w:rPr>
      <w:rFonts w:ascii="Cambria" w:hAnsi="Cambria"/>
      <w:lang w:val="en-US" w:eastAsia="en-US"/>
    </w:rPr>
  </w:style>
  <w:style w:type="paragraph" w:customStyle="1" w:styleId="Zag1">
    <w:name w:val="Zag_1"/>
    <w:basedOn w:val="Normal"/>
    <w:uiPriority w:val="99"/>
    <w:rsid w:val="001209BA"/>
    <w:pPr>
      <w:widowControl w:val="0"/>
      <w:suppressAutoHyphens/>
      <w:autoSpaceDE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ar-SA"/>
    </w:rPr>
  </w:style>
  <w:style w:type="paragraph" w:customStyle="1" w:styleId="Standard">
    <w:name w:val="Standard"/>
    <w:uiPriority w:val="99"/>
    <w:rsid w:val="001209BA"/>
    <w:pPr>
      <w:suppressAutoHyphens/>
      <w:autoSpaceDN w:val="0"/>
      <w:spacing w:after="200" w:line="276" w:lineRule="auto"/>
    </w:pPr>
    <w:rPr>
      <w:kern w:val="3"/>
      <w:lang w:eastAsia="en-US"/>
    </w:rPr>
  </w:style>
  <w:style w:type="paragraph" w:customStyle="1" w:styleId="ConsNormal">
    <w:name w:val="ConsNormal"/>
    <w:uiPriority w:val="99"/>
    <w:rsid w:val="001209BA"/>
    <w:pPr>
      <w:widowControl w:val="0"/>
      <w:ind w:firstLine="720"/>
    </w:pPr>
    <w:rPr>
      <w:rFonts w:ascii="Arial" w:hAnsi="Arial" w:cs="Arial"/>
      <w:sz w:val="20"/>
      <w:szCs w:val="20"/>
    </w:rPr>
  </w:style>
  <w:style w:type="character" w:customStyle="1" w:styleId="2">
    <w:name w:val="Основной текст (2)_"/>
    <w:basedOn w:val="DefaultParagraphFont"/>
    <w:link w:val="21"/>
    <w:uiPriority w:val="99"/>
    <w:locked/>
    <w:rsid w:val="001209BA"/>
    <w:rPr>
      <w:rFonts w:cs="Times New Roman"/>
      <w:shd w:val="clear" w:color="auto" w:fill="FFFFFF"/>
    </w:rPr>
  </w:style>
  <w:style w:type="paragraph" w:customStyle="1" w:styleId="21">
    <w:name w:val="Основной текст (2)1"/>
    <w:basedOn w:val="Normal"/>
    <w:link w:val="2"/>
    <w:uiPriority w:val="99"/>
    <w:rsid w:val="001209BA"/>
    <w:pPr>
      <w:widowControl w:val="0"/>
      <w:shd w:val="clear" w:color="auto" w:fill="FFFFFF"/>
      <w:spacing w:after="0" w:line="283" w:lineRule="exact"/>
    </w:pPr>
  </w:style>
  <w:style w:type="character" w:customStyle="1" w:styleId="a">
    <w:name w:val="Основной текст + Полужирный"/>
    <w:uiPriority w:val="99"/>
    <w:rsid w:val="001209BA"/>
    <w:rPr>
      <w:rFonts w:ascii="Times New Roman" w:hAnsi="Times New Roman"/>
      <w:b/>
      <w:sz w:val="23"/>
      <w:u w:val="none"/>
      <w:effect w:val="none"/>
    </w:rPr>
  </w:style>
  <w:style w:type="character" w:customStyle="1" w:styleId="Zag11">
    <w:name w:val="Zag_11"/>
    <w:uiPriority w:val="99"/>
    <w:rsid w:val="001209BA"/>
  </w:style>
  <w:style w:type="character" w:customStyle="1" w:styleId="20">
    <w:name w:val="Основной текст (2)"/>
    <w:basedOn w:val="2"/>
    <w:uiPriority w:val="99"/>
    <w:rsid w:val="001209BA"/>
  </w:style>
  <w:style w:type="character" w:styleId="Strong">
    <w:name w:val="Strong"/>
    <w:basedOn w:val="DefaultParagraphFont"/>
    <w:uiPriority w:val="99"/>
    <w:qFormat/>
    <w:rsid w:val="001209B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1209BA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120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67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FE1C41A85057EFDD50EE2928EE369EC85F351CDC68B7F746A3661AA971BB43A2DF61350BCC5553m218I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10</Pages>
  <Words>3354</Words>
  <Characters>19122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Александр</cp:lastModifiedBy>
  <cp:revision>4</cp:revision>
  <dcterms:created xsi:type="dcterms:W3CDTF">2018-04-28T02:17:00Z</dcterms:created>
  <dcterms:modified xsi:type="dcterms:W3CDTF">2018-04-28T02:49:00Z</dcterms:modified>
</cp:coreProperties>
</file>