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17145</wp:posOffset>
            </wp:positionH>
            <wp:positionV relativeFrom="paragraph">
              <wp:posOffset>1316355</wp:posOffset>
            </wp:positionV>
            <wp:extent cx="3281045" cy="246062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Лагерь "Дружба"- шестой день. 🫂</w:t>
      </w:r>
      <w:r>
        <w:rPr/>
        <w:br/>
        <w:t>Сегодня советник директора по воспитанию -Достовалова В</w:t>
      </w:r>
      <w:r>
        <w:rPr/>
        <w:t>и</w:t>
      </w:r>
      <w:r>
        <w:rPr/>
        <w:t>ктория Владиславовна провела для отрядов интелектуальную игру " Безопасное лето " .</w:t>
        <w:br/>
        <w:t>Которая состояла из пяти блоков. Каждый из которых был посвящён различным факторам риска. Так же ребята познакомились с увлекательной игрой "Монополия". Играли в волейбол, запускали воздушного змея.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3772535</wp:posOffset>
            </wp:positionH>
            <wp:positionV relativeFrom="paragraph">
              <wp:posOffset>106680</wp:posOffset>
            </wp:positionV>
            <wp:extent cx="2468880" cy="438975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-75565</wp:posOffset>
            </wp:positionH>
            <wp:positionV relativeFrom="paragraph">
              <wp:posOffset>4839335</wp:posOffset>
            </wp:positionV>
            <wp:extent cx="6119495" cy="27533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9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50</Words>
  <Characters>321</Characters>
  <CharactersWithSpaces>370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2024-06-18T00:16:11Z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