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/>
        <w:t>Лагерь " Дружба"- день четвёртый.🫂</w:t>
        <w:br/>
        <w:t>День начался традиционно с выноса флага Российской Федерации, флага Пионерии и исполнения Государственного гимна России.</w:t>
        <w:br/>
        <w:t>После завтрака детей ожидала увлекательная вело прогулка с Евгением Николаевичем - воспитателем по физической культуре.</w:t>
        <w:br/>
        <w:t>Так же в лагере " Дружба" прошло мероприятие , посвящённое 225-летию со дня рождения Александра Сергеевича Пушкина и Дню Русского Языка.</w:t>
        <w:br/>
        <w:t>Провела его заведующая Андреевской сельской библиотеки Касьяненко Александра Викторовна. Достовалова Виктория Владиславовна, советник директора по воспитанию, провела викторину "Верно/не верно", посвященную жизни поэта и марафон </w:t>
      </w:r>
      <w:hyperlink r:id="rId2">
        <w:r>
          <w:rPr>
            <w:rStyle w:val="Hyperlink"/>
          </w:rPr>
          <w:t>#БаганЧитаетПушкина</w:t>
        </w:r>
      </w:hyperlink>
      <w:r>
        <w:rPr/>
        <w:t>. После обеда Александра Викторовна провела для ребят мероприятие, посвященное памяти подвигу Зои Космодемьянской.</w:t>
        <w:br/>
        <w:t>День закончился праздником " Аукцион Талантов",на котором отряды представили свои сценки и песни. Вот таким насыщенным на события выдался четвертый день.</w:t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2332990</wp:posOffset>
            </wp:positionH>
            <wp:positionV relativeFrom="paragraph">
              <wp:posOffset>295275</wp:posOffset>
            </wp:positionV>
            <wp:extent cx="2310765" cy="17329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-391160</wp:posOffset>
            </wp:positionH>
            <wp:positionV relativeFrom="paragraph">
              <wp:posOffset>2460625</wp:posOffset>
            </wp:positionV>
            <wp:extent cx="2679700" cy="20097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2839085</wp:posOffset>
            </wp:positionH>
            <wp:positionV relativeFrom="paragraph">
              <wp:posOffset>2505075</wp:posOffset>
            </wp:positionV>
            <wp:extent cx="2577465" cy="193294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-339090</wp:posOffset>
            </wp:positionH>
            <wp:positionV relativeFrom="paragraph">
              <wp:posOffset>250825</wp:posOffset>
            </wp:positionV>
            <wp:extent cx="2437765" cy="182816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character" w:styleId="Hyperlink">
    <w:name w:val="Hyperlink"/>
    <w:rPr>
      <w:color w:val="000080"/>
      <w:u w:val="single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feed?section=search&amp;q=%23&#1041;&#1072;&#1075;&#1072;&#1085;&#1063;&#1080;&#1090;&#1072;&#1077;&#1090;&#1055;&#1091;&#1096;&#1082;&#1080;&#1085;&#1072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116</Words>
  <Characters>814</Characters>
  <CharactersWithSpaces>929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2024-06-18T00:10:23Z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